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C" w:rsidRDefault="00E124DC" w:rsidP="00E124DC">
      <w:pPr>
        <w:rPr>
          <w:rFonts w:ascii="Times New Roman" w:hAnsi="Times New Roman"/>
          <w:b/>
          <w:sz w:val="28"/>
          <w:szCs w:val="28"/>
        </w:rPr>
      </w:pPr>
    </w:p>
    <w:p w:rsidR="00E124DC" w:rsidRDefault="00E124DC" w:rsidP="0079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4DC" w:rsidRPr="00247F1C" w:rsidRDefault="00E124DC" w:rsidP="00E124DC">
      <w:pPr>
        <w:spacing w:before="120"/>
        <w:ind w:left="567" w:right="-230" w:firstLine="567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</w:t>
      </w:r>
      <w:r w:rsidR="00B74B87">
        <w:rPr>
          <w:noProof/>
          <w:sz w:val="28"/>
          <w:szCs w:val="28"/>
          <w:lang w:eastAsia="en-US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457200" cy="5638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DC" w:rsidRPr="00247F1C" w:rsidRDefault="00E124DC" w:rsidP="00E124DC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АДМИНИСТРАЦИЯ</w:t>
      </w:r>
    </w:p>
    <w:p w:rsidR="00E124DC" w:rsidRPr="00247F1C" w:rsidRDefault="00E124DC" w:rsidP="00E124DC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САВЕЕВСКОГО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E124DC" w:rsidRPr="00247F1C" w:rsidRDefault="00E124DC" w:rsidP="00E124DC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47F1C">
        <w:rPr>
          <w:rFonts w:ascii="Times New Roman" w:eastAsia="Calibri" w:hAnsi="Times New Roman"/>
          <w:b/>
          <w:bCs/>
          <w:sz w:val="28"/>
          <w:szCs w:val="28"/>
        </w:rPr>
        <w:t>РОСЛАВЛЬСКОГО РАЙОНА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47F1C">
        <w:rPr>
          <w:rFonts w:ascii="Times New Roman" w:eastAsia="Calibri" w:hAnsi="Times New Roman"/>
          <w:b/>
          <w:bCs/>
          <w:sz w:val="28"/>
          <w:szCs w:val="28"/>
        </w:rPr>
        <w:t>СМОЛЕНСКОЙ ОБЛАСТИ</w:t>
      </w:r>
    </w:p>
    <w:p w:rsidR="00E124DC" w:rsidRPr="00247F1C" w:rsidRDefault="00E124DC" w:rsidP="00E124DC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E124DC" w:rsidRPr="00247F1C" w:rsidRDefault="00E124DC" w:rsidP="00E124DC">
      <w:pPr>
        <w:autoSpaceDE w:val="0"/>
        <w:autoSpaceDN w:val="0"/>
        <w:adjustRightInd w:val="0"/>
        <w:ind w:right="-23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247F1C">
        <w:rPr>
          <w:rFonts w:ascii="Times New Roman" w:eastAsia="Calibri" w:hAnsi="Times New Roman"/>
          <w:b/>
          <w:bCs/>
          <w:sz w:val="28"/>
          <w:szCs w:val="28"/>
        </w:rPr>
        <w:t>П</w:t>
      </w:r>
      <w:proofErr w:type="gramEnd"/>
      <w:r w:rsidRPr="00247F1C">
        <w:rPr>
          <w:rFonts w:ascii="Times New Roman" w:eastAsia="Calibri" w:hAnsi="Times New Roman"/>
          <w:b/>
          <w:bCs/>
          <w:sz w:val="28"/>
          <w:szCs w:val="28"/>
        </w:rPr>
        <w:t xml:space="preserve"> О С Т А Н О В Л Е Н И Е</w:t>
      </w:r>
    </w:p>
    <w:p w:rsidR="00E124DC" w:rsidRPr="00247F1C" w:rsidRDefault="00E124DC" w:rsidP="00E124DC">
      <w:pPr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124DC" w:rsidRPr="00247F1C" w:rsidRDefault="00E124DC" w:rsidP="00E124DC">
      <w:pPr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</w:rPr>
        <w:t>30.11.2017 года № 90</w:t>
      </w:r>
      <w:r w:rsidRPr="00247F1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tbl>
      <w:tblPr>
        <w:tblW w:w="3288" w:type="pct"/>
        <w:jc w:val="center"/>
        <w:tblCellSpacing w:w="15" w:type="dxa"/>
        <w:tblInd w:w="-49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6135"/>
      </w:tblGrid>
      <w:tr w:rsidR="00E124DC" w:rsidRPr="00E124DC" w:rsidTr="00E124DC">
        <w:trPr>
          <w:trHeight w:val="638"/>
          <w:tblCellSpacing w:w="15" w:type="dxa"/>
          <w:jc w:val="center"/>
        </w:trPr>
        <w:tc>
          <w:tcPr>
            <w:tcW w:w="6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24DC" w:rsidRPr="00E124DC" w:rsidRDefault="00E124DC" w:rsidP="00E124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4" w:type="pct"/>
            <w:vMerge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E124DC" w:rsidRPr="00E124DC" w:rsidRDefault="00E124DC" w:rsidP="00E124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24DC" w:rsidRPr="00E124DC" w:rsidRDefault="00E124DC" w:rsidP="00E124DC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1"/>
      </w:tblGrid>
      <w:tr w:rsidR="00E124DC" w:rsidRPr="00E124DC" w:rsidTr="00E124DC">
        <w:trPr>
          <w:tblCellSpacing w:w="15" w:type="dxa"/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прогноза социально- экономического развития </w:t>
            </w:r>
          </w:p>
          <w:p w:rsid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 год 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и плановый период 2019-2020 годов</w:t>
            </w:r>
          </w:p>
          <w:p w:rsid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             </w:t>
            </w:r>
          </w:p>
          <w:p w:rsid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173 Бюджетного кодекса Российской Федерации, в соответствии с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 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24DC" w:rsidRPr="00E124DC" w:rsidRDefault="00B74B87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24DC" w:rsidRPr="00E124DC">
              <w:rPr>
                <w:rFonts w:ascii="Times New Roman" w:hAnsi="Times New Roman" w:cs="Times New Roman"/>
                <w:sz w:val="28"/>
                <w:szCs w:val="28"/>
              </w:rPr>
              <w:t>1.  О принятии прогноза социально-экономического развития на 2018 год и плановый период 2019-2020 годов (приложение №1).</w:t>
            </w:r>
          </w:p>
          <w:p w:rsidR="00E124DC" w:rsidRPr="00E124DC" w:rsidRDefault="00E124DC" w:rsidP="00B74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 w:rsidR="00B74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подлежит обнародованию путем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 в сети «Интернет».     </w:t>
            </w:r>
          </w:p>
          <w:p w:rsidR="00E124DC" w:rsidRPr="00E124DC" w:rsidRDefault="00E124DC" w:rsidP="00E12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 w:rsidR="00B7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24DC">
              <w:rPr>
                <w:rFonts w:ascii="Times New Roman" w:hAnsi="Times New Roman" w:cs="Times New Roman"/>
                <w:sz w:val="28"/>
                <w:szCs w:val="28"/>
              </w:rPr>
              <w:t>. Контроль исполнения настоящего постановления оставляю за собой.</w:t>
            </w:r>
          </w:p>
          <w:p w:rsidR="00E124DC" w:rsidRPr="00E124DC" w:rsidRDefault="00E124DC" w:rsidP="00E124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24DC" w:rsidRPr="00552C07" w:rsidRDefault="00E124DC" w:rsidP="00E12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2C0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124DC" w:rsidRDefault="00E124DC" w:rsidP="00E12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Савеевского</w:t>
      </w:r>
      <w:r w:rsidRPr="00552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24DC" w:rsidRDefault="00E124DC" w:rsidP="00E12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2C07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Иванов С.В.</w:t>
      </w:r>
    </w:p>
    <w:p w:rsidR="00E124DC" w:rsidRDefault="00E124DC" w:rsidP="00E12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4DC" w:rsidRDefault="00E124DC" w:rsidP="00E12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4DC" w:rsidRDefault="00E124DC" w:rsidP="0079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B87" w:rsidRPr="001954EC" w:rsidRDefault="00B74B87" w:rsidP="00B74B87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4B87" w:rsidRPr="001954EC" w:rsidRDefault="00B74B87" w:rsidP="00B74B87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постановлению Администрации</w:t>
      </w:r>
    </w:p>
    <w:p w:rsidR="00B74B87" w:rsidRPr="001954EC" w:rsidRDefault="00B74B87" w:rsidP="00B74B87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Савеевского сельского поселения</w:t>
      </w:r>
    </w:p>
    <w:p w:rsidR="00B74B87" w:rsidRPr="001954EC" w:rsidRDefault="00B74B87" w:rsidP="00B74B87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Рославльского района </w:t>
      </w:r>
      <w:proofErr w:type="gramStart"/>
      <w:r w:rsidRPr="001954EC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B74B87" w:rsidRPr="001954EC" w:rsidRDefault="00B74B87" w:rsidP="00B74B87">
      <w:pPr>
        <w:pStyle w:val="a3"/>
        <w:tabs>
          <w:tab w:val="left" w:pos="411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54EC">
        <w:rPr>
          <w:rFonts w:ascii="Times New Roman" w:hAnsi="Times New Roman" w:cs="Times New Roman"/>
          <w:sz w:val="24"/>
          <w:szCs w:val="24"/>
        </w:rPr>
        <w:t xml:space="preserve">области от 30.11.2017 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B74B87" w:rsidRDefault="00B74B87" w:rsidP="00B74B87">
      <w:pPr>
        <w:rPr>
          <w:rFonts w:ascii="Times New Roman" w:hAnsi="Times New Roman"/>
          <w:b/>
          <w:sz w:val="28"/>
          <w:szCs w:val="28"/>
        </w:rPr>
      </w:pPr>
    </w:p>
    <w:p w:rsidR="00E124DC" w:rsidRDefault="00E124DC" w:rsidP="0079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B46" w:rsidRPr="00905F2D" w:rsidRDefault="00B01C4C" w:rsidP="00795B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</w:t>
      </w:r>
      <w:r w:rsidR="00876B46" w:rsidRPr="00905F2D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876B46" w:rsidRPr="00905F2D" w:rsidRDefault="00876B46" w:rsidP="00876B46">
      <w:pPr>
        <w:jc w:val="center"/>
        <w:rPr>
          <w:rFonts w:ascii="Times New Roman" w:hAnsi="Times New Roman"/>
          <w:b/>
          <w:sz w:val="28"/>
          <w:szCs w:val="28"/>
        </w:rPr>
      </w:pPr>
      <w:r w:rsidRPr="00905F2D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876B46" w:rsidRPr="00905F2D" w:rsidRDefault="00876B46" w:rsidP="00876B46">
      <w:pPr>
        <w:jc w:val="center"/>
        <w:rPr>
          <w:rFonts w:ascii="Times New Roman" w:hAnsi="Times New Roman"/>
          <w:b/>
          <w:sz w:val="28"/>
          <w:szCs w:val="28"/>
        </w:rPr>
      </w:pPr>
      <w:r w:rsidRPr="00905F2D">
        <w:rPr>
          <w:rFonts w:ascii="Times New Roman" w:hAnsi="Times New Roman"/>
          <w:b/>
          <w:sz w:val="28"/>
          <w:szCs w:val="28"/>
        </w:rPr>
        <w:t>муниципального образования САВЕЕВСКОГО сельского поселения</w:t>
      </w:r>
    </w:p>
    <w:p w:rsidR="00876B46" w:rsidRPr="00905F2D" w:rsidRDefault="00876B46" w:rsidP="00876B46">
      <w:pPr>
        <w:jc w:val="center"/>
        <w:rPr>
          <w:rFonts w:ascii="Times New Roman" w:hAnsi="Times New Roman"/>
          <w:b/>
          <w:sz w:val="28"/>
          <w:szCs w:val="28"/>
        </w:rPr>
      </w:pPr>
      <w:r w:rsidRPr="00905F2D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876B46" w:rsidRDefault="00876B46" w:rsidP="00795B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4ED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</w:t>
      </w:r>
      <w:r w:rsidR="007E4ED1">
        <w:rPr>
          <w:rFonts w:ascii="Times New Roman" w:hAnsi="Times New Roman"/>
          <w:b/>
          <w:sz w:val="28"/>
          <w:szCs w:val="28"/>
        </w:rPr>
        <w:t>20</w:t>
      </w:r>
      <w:r w:rsidR="008F54AE">
        <w:rPr>
          <w:rFonts w:ascii="Times New Roman" w:hAnsi="Times New Roman"/>
          <w:b/>
          <w:sz w:val="28"/>
          <w:szCs w:val="28"/>
        </w:rPr>
        <w:t xml:space="preserve"> </w:t>
      </w:r>
      <w:r w:rsidRPr="00905F2D">
        <w:rPr>
          <w:rFonts w:ascii="Times New Roman" w:hAnsi="Times New Roman"/>
          <w:b/>
          <w:sz w:val="28"/>
          <w:szCs w:val="28"/>
        </w:rPr>
        <w:t>годы</w:t>
      </w:r>
    </w:p>
    <w:p w:rsidR="00795B41" w:rsidRPr="00905F2D" w:rsidRDefault="00795B41" w:rsidP="00795B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B46" w:rsidRDefault="00876B46" w:rsidP="00876B46">
      <w:pPr>
        <w:rPr>
          <w:rFonts w:ascii="Times New Roman" w:hAnsi="Times New Roman"/>
          <w:b/>
          <w:sz w:val="24"/>
          <w:szCs w:val="24"/>
        </w:rPr>
      </w:pPr>
    </w:p>
    <w:p w:rsidR="00876B46" w:rsidRPr="00CF390A" w:rsidRDefault="00876B46" w:rsidP="00876B46">
      <w:pPr>
        <w:rPr>
          <w:rFonts w:ascii="Times New Roman" w:hAnsi="Times New Roman"/>
          <w:b/>
          <w:sz w:val="28"/>
          <w:szCs w:val="28"/>
          <w:u w:val="single"/>
        </w:rPr>
      </w:pPr>
      <w:r w:rsidRPr="00CF390A">
        <w:rPr>
          <w:rFonts w:ascii="Times New Roman" w:hAnsi="Times New Roman"/>
          <w:b/>
          <w:sz w:val="28"/>
          <w:szCs w:val="28"/>
        </w:rPr>
        <w:t xml:space="preserve">РАЗДЕЛ 1.  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>ОСНОВНЫЕ ЦЕЛИ И ЗАДАЧИ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90A">
        <w:t xml:space="preserve">                </w:t>
      </w:r>
      <w:r w:rsidRPr="000019B2">
        <w:rPr>
          <w:rFonts w:ascii="Times New Roman" w:hAnsi="Times New Roman" w:cs="Times New Roman"/>
          <w:sz w:val="28"/>
          <w:szCs w:val="28"/>
        </w:rPr>
        <w:t>1.Соблюдение на территории сельского поселения Конституции РФ, Федерального и Областного  законодательства, Устава муниципального образования Савеевского сельского поселения, нормативных и правовых актов законодательных и правовых органов местного самоуправления.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2.Создание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ЖКХ, водоснабжения.</w:t>
      </w:r>
    </w:p>
    <w:p w:rsidR="00876B46" w:rsidRPr="000019B2" w:rsidRDefault="00876B46" w:rsidP="00001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B46" w:rsidRPr="00CF390A" w:rsidRDefault="00876B46" w:rsidP="00795B41">
      <w:pPr>
        <w:pStyle w:val="a3"/>
        <w:rPr>
          <w:rFonts w:ascii="Times New Roman" w:hAnsi="Times New Roman"/>
          <w:sz w:val="28"/>
          <w:szCs w:val="28"/>
        </w:rPr>
      </w:pPr>
      <w:r w:rsidRPr="000019B2">
        <w:rPr>
          <w:rFonts w:ascii="Times New Roman" w:hAnsi="Times New Roman" w:cs="Times New Roman"/>
          <w:sz w:val="28"/>
          <w:szCs w:val="28"/>
        </w:rPr>
        <w:t xml:space="preserve">                8.Защита населения от ЧС и обеспечение на территории сельского поселения </w:t>
      </w:r>
      <w:proofErr w:type="spellStart"/>
      <w:r w:rsidRPr="000019B2">
        <w:rPr>
          <w:rFonts w:ascii="Times New Roman" w:hAnsi="Times New Roman" w:cs="Times New Roman"/>
          <w:sz w:val="28"/>
          <w:szCs w:val="28"/>
        </w:rPr>
        <w:t>пожаробезопасной</w:t>
      </w:r>
      <w:proofErr w:type="spellEnd"/>
      <w:r w:rsidRPr="000019B2"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B74B87" w:rsidRDefault="00B74B87" w:rsidP="00876B46">
      <w:pPr>
        <w:rPr>
          <w:rFonts w:ascii="Times New Roman" w:hAnsi="Times New Roman"/>
          <w:b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/>
          <w:b/>
          <w:sz w:val="28"/>
          <w:szCs w:val="28"/>
          <w:u w:val="single"/>
        </w:rPr>
      </w:pPr>
      <w:r w:rsidRPr="00CF390A">
        <w:rPr>
          <w:rFonts w:ascii="Times New Roman" w:hAnsi="Times New Roman"/>
          <w:b/>
          <w:sz w:val="28"/>
          <w:szCs w:val="28"/>
        </w:rPr>
        <w:t xml:space="preserve">РАЗДЕЛ 2. 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 xml:space="preserve">ОСНОВНЫЕ </w:t>
      </w:r>
      <w:r w:rsidR="007E4E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F390A">
        <w:rPr>
          <w:rFonts w:ascii="Times New Roman" w:hAnsi="Times New Roman"/>
          <w:b/>
          <w:sz w:val="28"/>
          <w:szCs w:val="28"/>
          <w:u w:val="single"/>
        </w:rPr>
        <w:t>ИСПОЛНИТЕЛИ ПЛАНА</w:t>
      </w:r>
    </w:p>
    <w:p w:rsidR="00876B46" w:rsidRPr="00CF390A" w:rsidRDefault="00876B46" w:rsidP="00876B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76B46" w:rsidRPr="00CF390A" w:rsidRDefault="00876B46" w:rsidP="00876B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>ИСПОЛИТЕЛЯМИ ПЛАНА ЯВЛЯЮТСЯ: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>- Администрация Савеевского сельского поселения Рославльского района Смоленской области;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- Совет депутатов Савеевского сельского поселения Рославльского района Смоленской области;</w:t>
      </w:r>
    </w:p>
    <w:p w:rsidR="00876B46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сельскохозяйственные предприятия</w:t>
      </w:r>
      <w:r w:rsidR="002469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МУСП «Радуга» 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</w:t>
      </w:r>
      <w:r w:rsidRPr="00CF390A">
        <w:rPr>
          <w:rFonts w:ascii="Times New Roman" w:hAnsi="Times New Roman"/>
          <w:sz w:val="28"/>
          <w:szCs w:val="28"/>
        </w:rPr>
        <w:t xml:space="preserve"> образовательные учреждения: МОУ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основная  общеобразовательная школа,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 культуры: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Савеевский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 сельская библиотека;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 здравоохр</w:t>
      </w:r>
      <w:r>
        <w:rPr>
          <w:rFonts w:ascii="Times New Roman" w:hAnsi="Times New Roman"/>
          <w:sz w:val="28"/>
          <w:szCs w:val="28"/>
        </w:rPr>
        <w:t xml:space="preserve">анения: </w:t>
      </w:r>
      <w:proofErr w:type="spellStart"/>
      <w:r>
        <w:rPr>
          <w:rFonts w:ascii="Times New Roman" w:hAnsi="Times New Roman"/>
          <w:sz w:val="28"/>
          <w:szCs w:val="28"/>
        </w:rPr>
        <w:t>Савеевский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фельдшерско-акушерски</w:t>
      </w:r>
      <w:r w:rsidR="002469A3">
        <w:rPr>
          <w:rFonts w:ascii="Times New Roman" w:hAnsi="Times New Roman"/>
          <w:sz w:val="28"/>
          <w:szCs w:val="28"/>
        </w:rPr>
        <w:t>й</w:t>
      </w:r>
      <w:r w:rsidRPr="00CF39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пункт</w:t>
      </w:r>
      <w:r w:rsidRPr="00CF390A">
        <w:rPr>
          <w:rFonts w:ascii="Times New Roman" w:hAnsi="Times New Roman"/>
          <w:sz w:val="28"/>
          <w:szCs w:val="28"/>
        </w:rPr>
        <w:t>;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частные предприниматели, осуществляющие свою деятельность на территории Савеевского сельского поселения;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 - учреждения, организации, предприятия областного и районного уровня</w:t>
      </w:r>
      <w:proofErr w:type="gramStart"/>
      <w:r w:rsidRPr="00CF390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F390A">
        <w:rPr>
          <w:rFonts w:ascii="Times New Roman" w:hAnsi="Times New Roman"/>
          <w:sz w:val="28"/>
          <w:szCs w:val="28"/>
        </w:rPr>
        <w:t xml:space="preserve"> взаимодействующие с Администрацией сельского поселения.</w:t>
      </w:r>
    </w:p>
    <w:p w:rsidR="00876B46" w:rsidRPr="00B74B87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     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</w:p>
    <w:p w:rsidR="00876B46" w:rsidRPr="00CF390A" w:rsidRDefault="00B74B87" w:rsidP="00876B4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76B46" w:rsidRPr="00CF390A">
        <w:rPr>
          <w:rFonts w:ascii="Times New Roman" w:hAnsi="Times New Roman"/>
          <w:b/>
          <w:sz w:val="28"/>
          <w:szCs w:val="28"/>
        </w:rPr>
        <w:t xml:space="preserve">РАЗДЕЛ 3.   </w:t>
      </w:r>
      <w:r w:rsidR="00876B46" w:rsidRPr="00CF390A">
        <w:rPr>
          <w:rFonts w:ascii="Times New Roman" w:hAnsi="Times New Roman"/>
          <w:b/>
          <w:sz w:val="28"/>
          <w:szCs w:val="28"/>
          <w:u w:val="single"/>
        </w:rPr>
        <w:t>КРАТКАЯ ХАРАКТЕРИСТИКА САВЕЕВСКОГО СЕЛЬСКОГО ПОСЕЛЕНИЯ</w:t>
      </w:r>
    </w:p>
    <w:p w:rsidR="00876B46" w:rsidRPr="00CF390A" w:rsidRDefault="00876B46" w:rsidP="00876B4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4B87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         Административный центр сельского поселения – д. Савеево. </w:t>
      </w:r>
    </w:p>
    <w:p w:rsidR="00876B46" w:rsidRPr="00CF390A" w:rsidRDefault="00B74B87" w:rsidP="00876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</w:t>
      </w:r>
      <w:r w:rsidR="00876B46" w:rsidRPr="00CF390A">
        <w:rPr>
          <w:rFonts w:ascii="Times New Roman" w:hAnsi="Times New Roman"/>
          <w:sz w:val="28"/>
          <w:szCs w:val="28"/>
        </w:rPr>
        <w:t xml:space="preserve"> состав поселения входят 2</w:t>
      </w:r>
      <w:r w:rsidR="007E4ED1">
        <w:rPr>
          <w:rFonts w:ascii="Times New Roman" w:hAnsi="Times New Roman"/>
          <w:sz w:val="28"/>
          <w:szCs w:val="28"/>
        </w:rPr>
        <w:t>0</w:t>
      </w:r>
      <w:r w:rsidR="00876B46" w:rsidRPr="00CF390A">
        <w:rPr>
          <w:rFonts w:ascii="Times New Roman" w:hAnsi="Times New Roman"/>
          <w:sz w:val="28"/>
          <w:szCs w:val="28"/>
        </w:rPr>
        <w:t xml:space="preserve"> населенный пункт.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986"/>
        <w:gridCol w:w="1794"/>
        <w:gridCol w:w="2128"/>
        <w:gridCol w:w="1997"/>
      </w:tblGrid>
      <w:tr w:rsidR="00876B46" w:rsidRPr="00CF390A" w:rsidTr="00B74B87">
        <w:tc>
          <w:tcPr>
            <w:tcW w:w="723" w:type="dxa"/>
          </w:tcPr>
          <w:p w:rsidR="00876B46" w:rsidRPr="00CF390A" w:rsidRDefault="00876B46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6" w:type="dxa"/>
          </w:tcPr>
          <w:p w:rsidR="00876B46" w:rsidRPr="00CF390A" w:rsidRDefault="00876B46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794" w:type="dxa"/>
          </w:tcPr>
          <w:p w:rsidR="00876B46" w:rsidRPr="00CF390A" w:rsidRDefault="00876B46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Число хозяйств</w:t>
            </w:r>
          </w:p>
        </w:tc>
        <w:tc>
          <w:tcPr>
            <w:tcW w:w="2128" w:type="dxa"/>
          </w:tcPr>
          <w:p w:rsidR="00876B46" w:rsidRPr="00CF390A" w:rsidRDefault="00876B46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997" w:type="dxa"/>
          </w:tcPr>
          <w:p w:rsidR="00876B46" w:rsidRPr="00CF390A" w:rsidRDefault="00876B46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Расстояние до центра сельского поселения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Савеево</w:t>
            </w:r>
            <w:r>
              <w:rPr>
                <w:rFonts w:ascii="Times New Roman" w:hAnsi="Times New Roman"/>
                <w:sz w:val="28"/>
                <w:szCs w:val="28"/>
              </w:rPr>
              <w:t>-администр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Ведерники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6" w:type="dxa"/>
          </w:tcPr>
          <w:p w:rsidR="00B74B87" w:rsidRPr="00CF390A" w:rsidRDefault="00B74B87" w:rsidP="008137F7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Воробь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вка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Гавриловка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Горбачи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Жарное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Заболотье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Ивановка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Клин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Князевка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Коняты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Котлино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деревня Малышовка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Мятка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Никифоровское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Присмара</w:t>
            </w:r>
            <w:proofErr w:type="spellEnd"/>
            <w:r w:rsidRPr="00CF3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Славени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86" w:type="dxa"/>
          </w:tcPr>
          <w:p w:rsidR="00B74B87" w:rsidRPr="00CF390A" w:rsidRDefault="00B74B87" w:rsidP="008137F7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Турба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вка</w:t>
            </w:r>
            <w:proofErr w:type="spellEnd"/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4B87" w:rsidRPr="00CF390A" w:rsidTr="00B74B87">
        <w:tc>
          <w:tcPr>
            <w:tcW w:w="723" w:type="dxa"/>
          </w:tcPr>
          <w:p w:rsidR="00B74B87" w:rsidRPr="00CF390A" w:rsidRDefault="00B74B87" w:rsidP="0040092F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F39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6" w:type="dxa"/>
          </w:tcPr>
          <w:p w:rsidR="00B74B87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CF390A">
              <w:rPr>
                <w:rFonts w:ascii="Times New Roman" w:hAnsi="Times New Roman"/>
                <w:sz w:val="28"/>
                <w:szCs w:val="28"/>
              </w:rPr>
              <w:t>Холм-Путятов</w:t>
            </w:r>
            <w:proofErr w:type="spellEnd"/>
          </w:p>
          <w:p w:rsidR="00B74B87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4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B74B87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1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B87" w:rsidRPr="00C06C10" w:rsidRDefault="00B74B87" w:rsidP="000439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  <w:tc>
          <w:tcPr>
            <w:tcW w:w="1997" w:type="dxa"/>
          </w:tcPr>
          <w:p w:rsidR="00B74B87" w:rsidRPr="00CF390A" w:rsidRDefault="00B74B87" w:rsidP="002A1EB0">
            <w:pPr>
              <w:rPr>
                <w:rFonts w:ascii="Times New Roman" w:hAnsi="Times New Roman"/>
                <w:sz w:val="28"/>
                <w:szCs w:val="28"/>
              </w:rPr>
            </w:pPr>
            <w:r w:rsidRPr="00CF3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76B46" w:rsidRDefault="00B74B87" w:rsidP="00876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На территории Савеевского сельского поселения функционируют:</w:t>
      </w:r>
    </w:p>
    <w:p w:rsidR="00876B46" w:rsidRPr="00CF390A" w:rsidRDefault="00876B46" w:rsidP="00876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сельхозпредприя</w:t>
      </w:r>
      <w:r w:rsidRPr="00CF390A">
        <w:rPr>
          <w:rFonts w:ascii="Times New Roman" w:hAnsi="Times New Roman"/>
          <w:sz w:val="28"/>
          <w:szCs w:val="28"/>
        </w:rPr>
        <w:t>тие МУСП «Радуга»</w:t>
      </w:r>
    </w:p>
    <w:p w:rsidR="00876B46" w:rsidRPr="00E03F0E" w:rsidRDefault="00876B46" w:rsidP="00876B46">
      <w:pPr>
        <w:jc w:val="both"/>
        <w:rPr>
          <w:rFonts w:ascii="Times New Roman" w:hAnsi="Times New Roman"/>
          <w:sz w:val="28"/>
          <w:szCs w:val="28"/>
        </w:rPr>
      </w:pPr>
      <w:r w:rsidRPr="00CF390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39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0A">
        <w:rPr>
          <w:rFonts w:ascii="Times New Roman" w:hAnsi="Times New Roman"/>
          <w:sz w:val="28"/>
          <w:szCs w:val="28"/>
        </w:rPr>
        <w:t xml:space="preserve">муниципальные бюджетные учреждения: МОУ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основная общеобразовательная школа,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Савеевский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Pr="00CF390A">
        <w:rPr>
          <w:rFonts w:ascii="Times New Roman" w:hAnsi="Times New Roman"/>
          <w:sz w:val="28"/>
          <w:szCs w:val="28"/>
        </w:rPr>
        <w:t>Савеевская</w:t>
      </w:r>
      <w:proofErr w:type="spellEnd"/>
      <w:r w:rsidRPr="00CF390A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/>
          <w:sz w:val="28"/>
          <w:szCs w:val="28"/>
        </w:rPr>
        <w:t>Савеевский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ФАП;</w:t>
      </w:r>
    </w:p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  - предприятия торговли: магазин РАЙПО в д. Савеево, частные торговые точки: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39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>авеево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- 1,  </w:t>
      </w:r>
      <w:r w:rsidR="002469A3">
        <w:rPr>
          <w:rFonts w:ascii="Times New Roman" w:hAnsi="Times New Roman" w:cs="Times New Roman"/>
          <w:sz w:val="28"/>
          <w:szCs w:val="28"/>
        </w:rPr>
        <w:t>отдалённые</w:t>
      </w:r>
      <w:r w:rsidRPr="00CF390A">
        <w:rPr>
          <w:rFonts w:ascii="Times New Roman" w:hAnsi="Times New Roman" w:cs="Times New Roman"/>
          <w:sz w:val="28"/>
          <w:szCs w:val="28"/>
        </w:rPr>
        <w:t xml:space="preserve"> деревни обслуживает автолавка РАЙПО;</w:t>
      </w:r>
    </w:p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- предприятия связи: отделение связи в д. Савеево.</w:t>
      </w:r>
    </w:p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Площадь территории сельского поселения составляет 80,23 кв.км.</w:t>
      </w:r>
    </w:p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Сельское поселение находится в 6</w:t>
      </w:r>
      <w:r w:rsidR="00AD314F">
        <w:rPr>
          <w:rFonts w:ascii="Times New Roman" w:hAnsi="Times New Roman" w:cs="Times New Roman"/>
          <w:sz w:val="28"/>
          <w:szCs w:val="28"/>
        </w:rPr>
        <w:t>0</w:t>
      </w:r>
      <w:r w:rsidRPr="00CF390A">
        <w:rPr>
          <w:rFonts w:ascii="Times New Roman" w:hAnsi="Times New Roman" w:cs="Times New Roman"/>
          <w:sz w:val="28"/>
          <w:szCs w:val="28"/>
        </w:rPr>
        <w:t xml:space="preserve"> км. к северо-востоку от районного центра г. Рославля в </w:t>
      </w:r>
      <w:smartTag w:uri="urn:schemas-microsoft-com:office:smarttags" w:element="metricconverter">
        <w:smartTagPr>
          <w:attr w:name="ProductID" w:val="21,0 км"/>
        </w:smartTagPr>
        <w:r w:rsidRPr="00CF390A">
          <w:rPr>
            <w:rFonts w:ascii="Times New Roman" w:hAnsi="Times New Roman" w:cs="Times New Roman"/>
            <w:sz w:val="28"/>
            <w:szCs w:val="28"/>
          </w:rPr>
          <w:t>21,0 км</w:t>
        </w:r>
      </w:smartTag>
      <w:proofErr w:type="gramStart"/>
      <w:r w:rsidRPr="00CF390A">
        <w:rPr>
          <w:rFonts w:ascii="Times New Roman" w:hAnsi="Times New Roman" w:cs="Times New Roman"/>
          <w:sz w:val="28"/>
          <w:szCs w:val="28"/>
        </w:rPr>
        <w:t>.</w:t>
      </w:r>
      <w:r w:rsidR="002469A3">
        <w:rPr>
          <w:rFonts w:ascii="Times New Roman" w:hAnsi="Times New Roman" w:cs="Times New Roman"/>
          <w:sz w:val="28"/>
          <w:szCs w:val="28"/>
        </w:rPr>
        <w:t>,</w:t>
      </w:r>
      <w:r w:rsidRPr="00C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>от  автомагистрали федерального значения Москва - Бобруйск.</w:t>
      </w:r>
    </w:p>
    <w:p w:rsidR="00876B46" w:rsidRDefault="00876B46" w:rsidP="00876B46">
      <w:pPr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sz w:val="28"/>
          <w:szCs w:val="28"/>
        </w:rPr>
        <w:t xml:space="preserve">              Границы сельского поселения: на севере граничит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районом, на востоке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Крапивенским</w:t>
      </w:r>
      <w:proofErr w:type="spellEnd"/>
      <w:proofErr w:type="gramStart"/>
      <w:r w:rsidRPr="00CF3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90A">
        <w:rPr>
          <w:rFonts w:ascii="Times New Roman" w:hAnsi="Times New Roman" w:cs="Times New Roman"/>
          <w:sz w:val="28"/>
          <w:szCs w:val="28"/>
        </w:rPr>
        <w:t xml:space="preserve"> на юге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Сырокоренским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, на западе – с </w:t>
      </w:r>
      <w:proofErr w:type="spellStart"/>
      <w:r w:rsidRPr="00CF390A">
        <w:rPr>
          <w:rFonts w:ascii="Times New Roman" w:hAnsi="Times New Roman" w:cs="Times New Roman"/>
          <w:sz w:val="28"/>
          <w:szCs w:val="28"/>
        </w:rPr>
        <w:t>Богдановским</w:t>
      </w:r>
      <w:proofErr w:type="spellEnd"/>
      <w:r w:rsidRPr="00CF390A">
        <w:rPr>
          <w:rFonts w:ascii="Times New Roman" w:hAnsi="Times New Roman" w:cs="Times New Roman"/>
          <w:sz w:val="28"/>
          <w:szCs w:val="28"/>
        </w:rPr>
        <w:t xml:space="preserve"> сельскими поселения Рославльского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469A3" w:rsidRDefault="002469A3" w:rsidP="00876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B87" w:rsidRDefault="00B74B87" w:rsidP="00876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B87" w:rsidRDefault="00B74B87" w:rsidP="00876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B87" w:rsidRDefault="00B74B87" w:rsidP="00876B4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74B87" w:rsidSect="00B74B87">
          <w:pgSz w:w="11906" w:h="16838"/>
          <w:pgMar w:top="568" w:right="1247" w:bottom="1191" w:left="1247" w:header="709" w:footer="709" w:gutter="0"/>
          <w:cols w:space="708"/>
          <w:docGrid w:linePitch="360"/>
        </w:sectPr>
      </w:pPr>
    </w:p>
    <w:p w:rsidR="00876B46" w:rsidRDefault="00876B46" w:rsidP="00876B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СОЦИАЛЬНО-ЭКОНОМИЧЕСКОГО РАЗВИТИЯ</w:t>
      </w:r>
    </w:p>
    <w:p w:rsidR="00876B46" w:rsidRPr="00CF390A" w:rsidRDefault="00876B46" w:rsidP="00876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4.1.Социальная политика и социальная поддержка населения</w:t>
      </w:r>
    </w:p>
    <w:tbl>
      <w:tblPr>
        <w:tblpPr w:leftFromText="180" w:rightFromText="180" w:vertAnchor="text" w:tblpX="-699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76B46" w:rsidRPr="00CF390A" w:rsidTr="002A1EB0">
        <w:trPr>
          <w:trHeight w:val="180"/>
        </w:trPr>
        <w:tc>
          <w:tcPr>
            <w:tcW w:w="324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5371"/>
        <w:gridCol w:w="2334"/>
        <w:gridCol w:w="1434"/>
        <w:gridCol w:w="1613"/>
        <w:gridCol w:w="1435"/>
        <w:gridCol w:w="2338"/>
      </w:tblGrid>
      <w:tr w:rsidR="00876B46" w:rsidRPr="00CF390A" w:rsidTr="002A1EB0">
        <w:trPr>
          <w:cantSplit/>
          <w:trHeight w:val="620"/>
        </w:trPr>
        <w:tc>
          <w:tcPr>
            <w:tcW w:w="595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деятельности,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 w:val="restart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482" w:type="dxa"/>
            <w:gridSpan w:val="3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</w:t>
            </w: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46" w:rsidRPr="00CF390A" w:rsidTr="002A1EB0">
        <w:trPr>
          <w:cantSplit/>
          <w:trHeight w:val="320"/>
        </w:trPr>
        <w:tc>
          <w:tcPr>
            <w:tcW w:w="595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3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35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8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46" w:rsidRPr="00CF390A" w:rsidTr="002A1EB0">
        <w:trPr>
          <w:trHeight w:val="180"/>
        </w:trPr>
        <w:tc>
          <w:tcPr>
            <w:tcW w:w="595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6B46" w:rsidRPr="00CF390A" w:rsidRDefault="00876B46" w:rsidP="00876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0"/>
        <w:gridCol w:w="2340"/>
        <w:gridCol w:w="1440"/>
        <w:gridCol w:w="1620"/>
        <w:gridCol w:w="1440"/>
        <w:gridCol w:w="2340"/>
      </w:tblGrid>
      <w:tr w:rsidR="00876B46" w:rsidRPr="00CF390A" w:rsidTr="002A1EB0">
        <w:trPr>
          <w:trHeight w:val="360"/>
        </w:trPr>
        <w:tc>
          <w:tcPr>
            <w:tcW w:w="540" w:type="dxa"/>
            <w:tcBorders>
              <w:right w:val="single" w:sz="4" w:space="0" w:color="auto"/>
            </w:tcBorders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помощи: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малообеспеченным гражданам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многодетным семьям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инвалидам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гражданам, оказавшимся в трудных           жизненных ситуациях</w:t>
            </w:r>
            <w:r w:rsidR="002A1E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B46" w:rsidRPr="00CF390A" w:rsidRDefault="002A1EB0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2A1EB0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2A1EB0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2A1EB0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2A1EB0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соц. защиты, комитет образования</w:t>
            </w:r>
            <w:r w:rsidR="002A1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76B46" w:rsidRPr="00CF390A" w:rsidTr="002A1EB0">
        <w:trPr>
          <w:trHeight w:val="360"/>
        </w:trPr>
        <w:tc>
          <w:tcPr>
            <w:tcW w:w="5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с детьми: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детские оздоровительные площадки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санаторных путевок 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2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Руководители ОУ, комитет образования, соц.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</w:tr>
      <w:tr w:rsidR="00876B46" w:rsidRPr="00CF390A" w:rsidTr="002A1EB0">
        <w:trPr>
          <w:trHeight w:val="360"/>
        </w:trPr>
        <w:tc>
          <w:tcPr>
            <w:tcW w:w="5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безработных граждан на временные работы</w:t>
            </w:r>
          </w:p>
        </w:tc>
        <w:tc>
          <w:tcPr>
            <w:tcW w:w="23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2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 ГУ ЦЗН</w:t>
            </w:r>
          </w:p>
        </w:tc>
      </w:tr>
      <w:tr w:rsidR="00876B46" w:rsidRPr="00CF390A" w:rsidTr="002A1EB0">
        <w:trPr>
          <w:trHeight w:val="360"/>
        </w:trPr>
        <w:tc>
          <w:tcPr>
            <w:tcW w:w="5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Обеспечение топливом нуждающихся одиноких пенсионеров, инвалидов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4.2. Оказание услуг населения</w:t>
      </w: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346"/>
        <w:gridCol w:w="2340"/>
        <w:gridCol w:w="1440"/>
        <w:gridCol w:w="1620"/>
        <w:gridCol w:w="1260"/>
        <w:gridCol w:w="2520"/>
      </w:tblGrid>
      <w:tr w:rsidR="00876B46" w:rsidRPr="00CF390A" w:rsidTr="002A1EB0">
        <w:trPr>
          <w:cantSplit/>
          <w:trHeight w:val="641"/>
        </w:trPr>
        <w:tc>
          <w:tcPr>
            <w:tcW w:w="594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6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320" w:type="dxa"/>
            <w:gridSpan w:val="3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 выполнения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 ч.</w:t>
            </w:r>
          </w:p>
        </w:tc>
        <w:tc>
          <w:tcPr>
            <w:tcW w:w="2520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76B46" w:rsidRPr="00CF390A" w:rsidTr="002A1EB0">
        <w:trPr>
          <w:cantSplit/>
          <w:trHeight w:val="480"/>
        </w:trPr>
        <w:tc>
          <w:tcPr>
            <w:tcW w:w="594" w:type="dxa"/>
            <w:vMerge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Доставка населению природного газа в баллонах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закупках: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молока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 мяса</w:t>
            </w:r>
          </w:p>
        </w:tc>
        <w:tc>
          <w:tcPr>
            <w:tcW w:w="23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 населению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населению помощи в заготовке кормов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обработке личных земельных участков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МУСП «Радуга»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Транспортировка тел умершего безродного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Предоставлению владельцам КРС пастбищ</w:t>
            </w:r>
          </w:p>
        </w:tc>
        <w:tc>
          <w:tcPr>
            <w:tcW w:w="2340" w:type="dxa"/>
          </w:tcPr>
          <w:p w:rsidR="00876B46" w:rsidRPr="00CF390A" w:rsidRDefault="00876B46" w:rsidP="00EA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 </w:t>
            </w:r>
            <w:r w:rsidR="00EA1E43">
              <w:rPr>
                <w:rFonts w:ascii="Times New Roman" w:hAnsi="Times New Roman" w:cs="Times New Roman"/>
                <w:sz w:val="28"/>
                <w:szCs w:val="28"/>
              </w:rPr>
              <w:t>выпаса</w:t>
            </w:r>
          </w:p>
        </w:tc>
        <w:tc>
          <w:tcPr>
            <w:tcW w:w="1440" w:type="dxa"/>
          </w:tcPr>
          <w:p w:rsidR="00876B46" w:rsidRPr="00CF390A" w:rsidRDefault="00EA1E4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876B46" w:rsidRPr="00CF390A" w:rsidRDefault="00EA1E4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76B46" w:rsidRPr="00CF390A" w:rsidRDefault="00EA1E4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сельхозпредприят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B46" w:rsidRPr="00CF390A" w:rsidTr="002A1EB0">
        <w:trPr>
          <w:trHeight w:val="48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6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ограды гражданского кладбища, памятника и Братской могилы</w:t>
            </w:r>
          </w:p>
        </w:tc>
        <w:tc>
          <w:tcPr>
            <w:tcW w:w="23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4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62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6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20" w:type="dxa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A1EB0" w:rsidRPr="00CF390A" w:rsidRDefault="002A1EB0" w:rsidP="00876B46">
      <w:pPr>
        <w:rPr>
          <w:rFonts w:ascii="Times New Roman" w:hAnsi="Times New Roman" w:cs="Times New Roman"/>
          <w:b/>
          <w:sz w:val="28"/>
          <w:szCs w:val="28"/>
        </w:rPr>
      </w:pP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4.3. Благоустройство и санитарное состояние населенных пунктов, охрана окружающей среды</w:t>
      </w:r>
    </w:p>
    <w:p w:rsidR="00876B46" w:rsidRPr="00CF390A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46"/>
        <w:gridCol w:w="2340"/>
        <w:gridCol w:w="1461"/>
        <w:gridCol w:w="1611"/>
        <w:gridCol w:w="1257"/>
        <w:gridCol w:w="2511"/>
      </w:tblGrid>
      <w:tr w:rsidR="00876B46" w:rsidRPr="00CF390A" w:rsidTr="002A1EB0">
        <w:trPr>
          <w:cantSplit/>
          <w:trHeight w:val="420"/>
        </w:trPr>
        <w:tc>
          <w:tcPr>
            <w:tcW w:w="594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329" w:type="dxa"/>
            <w:gridSpan w:val="3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Планируемые объемы исполнения, тыс</w:t>
            </w:r>
            <w:proofErr w:type="gramStart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46" w:rsidRPr="00CF390A" w:rsidTr="002A1EB0">
        <w:trPr>
          <w:cantSplit/>
          <w:trHeight w:val="520"/>
        </w:trPr>
        <w:tc>
          <w:tcPr>
            <w:tcW w:w="594" w:type="dxa"/>
            <w:vMerge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1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57" w:type="dxa"/>
          </w:tcPr>
          <w:p w:rsidR="00876B46" w:rsidRPr="00CF390A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1" w:type="dxa"/>
            <w:vMerge/>
          </w:tcPr>
          <w:p w:rsidR="00876B46" w:rsidRPr="00CF390A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Проведение на территории сельского поселения месячника по благоустройству и санитарной очистке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, комиссия по благоустройству, ОУ</w:t>
            </w:r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Благоустройство и уборка территорий памятных мест ВОВ, содержание кладбищ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, ОУ,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учр-я</w:t>
            </w:r>
            <w:proofErr w:type="spell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</w:tr>
      <w:tr w:rsidR="00876B46" w:rsidRPr="00CF390A" w:rsidTr="00540140">
        <w:trPr>
          <w:trHeight w:val="353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Строительство колодцев в</w:t>
            </w:r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д. Савеево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540140">
        <w:trPr>
          <w:trHeight w:val="262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Ремонт водопроводных сетей в д.</w:t>
            </w:r>
            <w:r w:rsidR="008F34AC"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Савеево</w:t>
            </w:r>
          </w:p>
        </w:tc>
        <w:tc>
          <w:tcPr>
            <w:tcW w:w="2340" w:type="dxa"/>
          </w:tcPr>
          <w:p w:rsidR="00876B46" w:rsidRPr="00CF390A" w:rsidRDefault="00540140" w:rsidP="0054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dxa"/>
          </w:tcPr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B46" w:rsidRPr="00CF390A" w:rsidRDefault="002469A3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76B46" w:rsidRPr="00540140" w:rsidRDefault="002469A3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МУСП «Радуга»</w:t>
            </w:r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Обустройство свалки бытовых отходов на территории сельского поселения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водоразборных колонок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дорог</w:t>
            </w:r>
          </w:p>
        </w:tc>
        <w:tc>
          <w:tcPr>
            <w:tcW w:w="2340" w:type="dxa"/>
          </w:tcPr>
          <w:p w:rsidR="00876B46" w:rsidRPr="00CF390A" w:rsidRDefault="004832AC" w:rsidP="0048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5950,2</w:t>
            </w:r>
          </w:p>
        </w:tc>
        <w:tc>
          <w:tcPr>
            <w:tcW w:w="1461" w:type="dxa"/>
          </w:tcPr>
          <w:p w:rsidR="00876B46" w:rsidRPr="00CF390A" w:rsidRDefault="00876B46" w:rsidP="0048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2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3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7" w:type="dxa"/>
          </w:tcPr>
          <w:p w:rsidR="00876B46" w:rsidRPr="00CF390A" w:rsidRDefault="004832AC" w:rsidP="0048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876B46" w:rsidRPr="00CF390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554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Установка  и обслуживание уличного освещения</w:t>
            </w:r>
          </w:p>
        </w:tc>
        <w:tc>
          <w:tcPr>
            <w:tcW w:w="2340" w:type="dxa"/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293,0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Ремонт пешеходного моста  через реку ручей в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авеево</w:t>
            </w:r>
            <w:proofErr w:type="spellEnd"/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876B46" w:rsidRPr="00CF390A" w:rsidTr="002A1EB0">
        <w:trPr>
          <w:trHeight w:val="520"/>
        </w:trPr>
        <w:tc>
          <w:tcPr>
            <w:tcW w:w="594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здания Администр</w:t>
            </w:r>
            <w:r w:rsidR="002469A3" w:rsidRPr="00540140"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</w:p>
        </w:tc>
        <w:tc>
          <w:tcPr>
            <w:tcW w:w="2340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6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57" w:type="dxa"/>
          </w:tcPr>
          <w:p w:rsidR="00876B46" w:rsidRPr="00CF390A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0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11" w:type="dxa"/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40140">
              <w:rPr>
                <w:rFonts w:ascii="Times New Roman" w:hAnsi="Times New Roman" w:cs="Times New Roman"/>
                <w:sz w:val="26"/>
                <w:szCs w:val="26"/>
              </w:rPr>
              <w:t>с/п</w:t>
            </w:r>
          </w:p>
        </w:tc>
      </w:tr>
    </w:tbl>
    <w:p w:rsidR="00876B46" w:rsidRPr="0096113F" w:rsidRDefault="00876B46" w:rsidP="00876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6113F">
        <w:rPr>
          <w:rFonts w:ascii="Times New Roman" w:hAnsi="Times New Roman" w:cs="Times New Roman"/>
          <w:b/>
          <w:sz w:val="28"/>
          <w:szCs w:val="28"/>
        </w:rPr>
        <w:t>.4. Мероприятия по обеспечению первичных мер пожарной безопасности на территории сельского поселения</w:t>
      </w:r>
    </w:p>
    <w:tbl>
      <w:tblPr>
        <w:tblW w:w="1512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594"/>
        <w:gridCol w:w="5346"/>
        <w:gridCol w:w="2340"/>
        <w:gridCol w:w="1440"/>
        <w:gridCol w:w="1620"/>
        <w:gridCol w:w="1260"/>
        <w:gridCol w:w="2520"/>
      </w:tblGrid>
      <w:tr w:rsidR="00876B46" w:rsidRPr="0096113F" w:rsidTr="002A1EB0">
        <w:trPr>
          <w:cantSplit/>
          <w:trHeight w:val="500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6" w:type="dxa"/>
            <w:vMerge w:val="restart"/>
            <w:tcBorders>
              <w:lef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96113F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Планируемые объемы выполнения, тыс</w:t>
            </w:r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6B46" w:rsidRPr="0096113F" w:rsidTr="002A1EB0">
        <w:trPr>
          <w:cantSplit/>
          <w:trHeight w:val="44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7E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Обслуживание источников противопожарного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5A7F17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5A7F17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5A7F17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5A7F17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Обследование дымоходов и систем вентиляции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B01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 в здании Администрации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Осуществить своевременную перезарядку и освидетельствование огнетушителей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B01C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Произвести опашку </w:t>
            </w:r>
            <w:r w:rsidR="00B01C4C"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по защите </w:t>
            </w:r>
            <w:r w:rsidR="00B01C4C"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от лесных пожаров, пала сухой травы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371C24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371C24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6B46"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37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C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371C24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6B46"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очистку территорий населенных пунктов от сухой травы, сгораемого мусора, очистка подъездов к </w:t>
            </w:r>
            <w:proofErr w:type="spellStart"/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водоисточникам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96113F" w:rsidRDefault="00371C24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Произвести обучение мерам пожарной безопасности руководителей, лиц, ответственных за пожарную безопасность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76B46" w:rsidRPr="0096113F" w:rsidTr="002A1EB0">
        <w:trPr>
          <w:trHeight w:val="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540140" w:rsidRDefault="00876B46" w:rsidP="002A1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Закупить наглядную агитацию по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371C24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46" w:rsidRPr="0096113F" w:rsidRDefault="00876B46" w:rsidP="002A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46" w:rsidRPr="0096113F" w:rsidRDefault="00876B46" w:rsidP="002A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 w:rsidRPr="00961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76B46" w:rsidRPr="0096113F" w:rsidRDefault="00876B46" w:rsidP="00876B46">
      <w:pPr>
        <w:rPr>
          <w:sz w:val="28"/>
          <w:szCs w:val="28"/>
        </w:rPr>
      </w:pPr>
    </w:p>
    <w:p w:rsidR="00876B46" w:rsidRPr="0096113F" w:rsidRDefault="00876B46" w:rsidP="00876B46">
      <w:pPr>
        <w:rPr>
          <w:sz w:val="28"/>
          <w:szCs w:val="28"/>
        </w:rPr>
      </w:pPr>
    </w:p>
    <w:p w:rsidR="00876B46" w:rsidRPr="0096113F" w:rsidRDefault="00876B46" w:rsidP="00876B46">
      <w:pPr>
        <w:rPr>
          <w:sz w:val="28"/>
          <w:szCs w:val="28"/>
        </w:rPr>
      </w:pPr>
    </w:p>
    <w:p w:rsidR="00B74B87" w:rsidRDefault="00B74B87" w:rsidP="00876B46">
      <w:pPr>
        <w:pStyle w:val="1"/>
        <w:rPr>
          <w:rFonts w:ascii="Times New Roman" w:hAnsi="Times New Roman" w:cs="Times New Roman"/>
          <w:sz w:val="32"/>
          <w:szCs w:val="32"/>
        </w:rPr>
        <w:sectPr w:rsidR="00B74B87" w:rsidSect="00B74B87">
          <w:pgSz w:w="16838" w:h="11906" w:orient="landscape"/>
          <w:pgMar w:top="1247" w:right="1191" w:bottom="1247" w:left="567" w:header="709" w:footer="709" w:gutter="0"/>
          <w:cols w:space="708"/>
          <w:docGrid w:linePitch="360"/>
        </w:sectPr>
      </w:pPr>
    </w:p>
    <w:p w:rsidR="00876B46" w:rsidRPr="00D127B6" w:rsidRDefault="000019B2" w:rsidP="00876B46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13289" w:rsidRDefault="00A13289"/>
    <w:sectPr w:rsidR="00A13289" w:rsidSect="00B74B87">
      <w:pgSz w:w="11906" w:h="16838"/>
      <w:pgMar w:top="568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6B46"/>
    <w:rsid w:val="000019B2"/>
    <w:rsid w:val="00034F7B"/>
    <w:rsid w:val="0014664E"/>
    <w:rsid w:val="002469A3"/>
    <w:rsid w:val="00284639"/>
    <w:rsid w:val="002A1EB0"/>
    <w:rsid w:val="002B3D13"/>
    <w:rsid w:val="00371C24"/>
    <w:rsid w:val="0040092F"/>
    <w:rsid w:val="00410E3D"/>
    <w:rsid w:val="0047699B"/>
    <w:rsid w:val="004832AC"/>
    <w:rsid w:val="00540140"/>
    <w:rsid w:val="00567391"/>
    <w:rsid w:val="005A7F17"/>
    <w:rsid w:val="005F389E"/>
    <w:rsid w:val="006F3C63"/>
    <w:rsid w:val="00795B41"/>
    <w:rsid w:val="007E4ED1"/>
    <w:rsid w:val="008137F7"/>
    <w:rsid w:val="00876B46"/>
    <w:rsid w:val="008F34AC"/>
    <w:rsid w:val="008F54AE"/>
    <w:rsid w:val="009A07E0"/>
    <w:rsid w:val="00A13289"/>
    <w:rsid w:val="00A22F75"/>
    <w:rsid w:val="00A973EB"/>
    <w:rsid w:val="00AD314F"/>
    <w:rsid w:val="00AD504C"/>
    <w:rsid w:val="00B01C4C"/>
    <w:rsid w:val="00B141A2"/>
    <w:rsid w:val="00B74B87"/>
    <w:rsid w:val="00C63D4C"/>
    <w:rsid w:val="00CF381A"/>
    <w:rsid w:val="00D127B6"/>
    <w:rsid w:val="00DD0A69"/>
    <w:rsid w:val="00E124DC"/>
    <w:rsid w:val="00E81B16"/>
    <w:rsid w:val="00EA1E43"/>
    <w:rsid w:val="00F4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4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B46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B4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 Spacing"/>
    <w:uiPriority w:val="1"/>
    <w:qFormat/>
    <w:rsid w:val="000019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24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head1">
    <w:name w:val="head1"/>
    <w:basedOn w:val="a0"/>
    <w:rsid w:val="00E124DC"/>
  </w:style>
  <w:style w:type="paragraph" w:styleId="a4">
    <w:name w:val="Normal (Web)"/>
    <w:basedOn w:val="a"/>
    <w:uiPriority w:val="99"/>
    <w:unhideWhenUsed/>
    <w:rsid w:val="00E124D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2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22</cp:revision>
  <dcterms:created xsi:type="dcterms:W3CDTF">2015-12-16T07:12:00Z</dcterms:created>
  <dcterms:modified xsi:type="dcterms:W3CDTF">2017-12-11T08:30:00Z</dcterms:modified>
</cp:coreProperties>
</file>